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2BE" w:rsidRDefault="00CE02BE" w:rsidP="00CE02B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среднемесячной заработной плате</w:t>
      </w:r>
    </w:p>
    <w:p w:rsidR="00202D8B" w:rsidRDefault="00CE02BE" w:rsidP="00CE02B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директора, заместител</w:t>
      </w:r>
      <w:r w:rsidR="00E84997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 xml:space="preserve"> директора и главного бухгалтера за 202</w:t>
      </w:r>
      <w:r w:rsidR="00E84997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4252"/>
        <w:gridCol w:w="4395"/>
        <w:gridCol w:w="3402"/>
      </w:tblGrid>
      <w:tr w:rsidR="00CE02BE" w:rsidTr="00505A0B">
        <w:tc>
          <w:tcPr>
            <w:tcW w:w="959" w:type="dxa"/>
          </w:tcPr>
          <w:p w:rsidR="00CE02BE" w:rsidRDefault="00CE02BE" w:rsidP="00CE02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252" w:type="dxa"/>
          </w:tcPr>
          <w:p w:rsidR="00CE02BE" w:rsidRDefault="00CE02BE" w:rsidP="00CE02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4395" w:type="dxa"/>
          </w:tcPr>
          <w:p w:rsidR="00CE02BE" w:rsidRDefault="00CE02BE" w:rsidP="00CE02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3402" w:type="dxa"/>
          </w:tcPr>
          <w:p w:rsidR="00CE02BE" w:rsidRDefault="00CE02BE" w:rsidP="00E849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Среднемесячная заработная плата за 202</w:t>
            </w:r>
            <w:r w:rsidR="00E8499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год, руб.</w:t>
            </w:r>
          </w:p>
        </w:tc>
      </w:tr>
      <w:tr w:rsidR="00CE02BE" w:rsidTr="00505A0B">
        <w:tc>
          <w:tcPr>
            <w:tcW w:w="959" w:type="dxa"/>
          </w:tcPr>
          <w:p w:rsidR="00CE02BE" w:rsidRDefault="00CE02BE" w:rsidP="00CE02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2" w:type="dxa"/>
          </w:tcPr>
          <w:p w:rsidR="00CE02BE" w:rsidRDefault="0042737B" w:rsidP="004273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737B">
              <w:rPr>
                <w:rFonts w:ascii="Times New Roman" w:hAnsi="Times New Roman" w:cs="Times New Roman"/>
                <w:sz w:val="28"/>
                <w:szCs w:val="28"/>
              </w:rPr>
              <w:t>Юмагуена</w:t>
            </w:r>
            <w:proofErr w:type="spellEnd"/>
            <w:r w:rsidRPr="0042737B">
              <w:rPr>
                <w:rFonts w:ascii="Times New Roman" w:hAnsi="Times New Roman" w:cs="Times New Roman"/>
                <w:sz w:val="28"/>
                <w:szCs w:val="28"/>
              </w:rPr>
              <w:t xml:space="preserve"> Юлия </w:t>
            </w:r>
            <w:proofErr w:type="spellStart"/>
            <w:r w:rsidRPr="0042737B">
              <w:rPr>
                <w:rFonts w:ascii="Times New Roman" w:hAnsi="Times New Roman" w:cs="Times New Roman"/>
                <w:sz w:val="28"/>
                <w:szCs w:val="28"/>
              </w:rPr>
              <w:t>Радиковна</w:t>
            </w:r>
            <w:proofErr w:type="spellEnd"/>
          </w:p>
          <w:p w:rsidR="0042737B" w:rsidRDefault="0042737B" w:rsidP="004273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CE02BE" w:rsidRDefault="0042737B" w:rsidP="00CE02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3402" w:type="dxa"/>
          </w:tcPr>
          <w:p w:rsidR="00CE02BE" w:rsidRDefault="00E84997" w:rsidP="00E849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149 238,84</w:t>
            </w:r>
            <w:bookmarkStart w:id="0" w:name="_GoBack"/>
            <w:bookmarkEnd w:id="0"/>
          </w:p>
        </w:tc>
      </w:tr>
      <w:tr w:rsidR="00CE02BE" w:rsidTr="00505A0B">
        <w:tc>
          <w:tcPr>
            <w:tcW w:w="959" w:type="dxa"/>
          </w:tcPr>
          <w:p w:rsidR="00CE02BE" w:rsidRDefault="00CE02BE" w:rsidP="00CE02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2" w:type="dxa"/>
          </w:tcPr>
          <w:p w:rsidR="00CE02BE" w:rsidRDefault="0042737B" w:rsidP="004273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37B">
              <w:rPr>
                <w:rFonts w:ascii="Times New Roman" w:hAnsi="Times New Roman" w:cs="Times New Roman"/>
                <w:sz w:val="28"/>
                <w:szCs w:val="28"/>
              </w:rPr>
              <w:t>Исаев Игорь Анатольевич</w:t>
            </w:r>
          </w:p>
          <w:p w:rsidR="00505A0B" w:rsidRDefault="00505A0B" w:rsidP="004273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CE02BE" w:rsidRDefault="00E84997" w:rsidP="00CE02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997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(по развитию)</w:t>
            </w:r>
          </w:p>
        </w:tc>
        <w:tc>
          <w:tcPr>
            <w:tcW w:w="3402" w:type="dxa"/>
          </w:tcPr>
          <w:p w:rsidR="00CE02BE" w:rsidRDefault="00E84997" w:rsidP="00CE02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162 521,42</w:t>
            </w:r>
          </w:p>
        </w:tc>
      </w:tr>
      <w:tr w:rsidR="00E84997" w:rsidTr="00505A0B">
        <w:tc>
          <w:tcPr>
            <w:tcW w:w="959" w:type="dxa"/>
          </w:tcPr>
          <w:p w:rsidR="00E84997" w:rsidRDefault="00E84997" w:rsidP="00CE02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2" w:type="dxa"/>
          </w:tcPr>
          <w:p w:rsidR="00E84997" w:rsidRPr="0042737B" w:rsidRDefault="00E84997" w:rsidP="004273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4997">
              <w:rPr>
                <w:rFonts w:ascii="Times New Roman" w:hAnsi="Times New Roman" w:cs="Times New Roman"/>
                <w:sz w:val="28"/>
                <w:szCs w:val="28"/>
              </w:rPr>
              <w:t>Мухаметов</w:t>
            </w:r>
            <w:proofErr w:type="spellEnd"/>
            <w:r w:rsidRPr="00E849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4997">
              <w:rPr>
                <w:rFonts w:ascii="Times New Roman" w:hAnsi="Times New Roman" w:cs="Times New Roman"/>
                <w:sz w:val="28"/>
                <w:szCs w:val="28"/>
              </w:rPr>
              <w:t>Раиль</w:t>
            </w:r>
            <w:proofErr w:type="spellEnd"/>
            <w:r w:rsidRPr="00E849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4997">
              <w:rPr>
                <w:rFonts w:ascii="Times New Roman" w:hAnsi="Times New Roman" w:cs="Times New Roman"/>
                <w:sz w:val="28"/>
                <w:szCs w:val="28"/>
              </w:rPr>
              <w:t>Фаилевич</w:t>
            </w:r>
            <w:proofErr w:type="spellEnd"/>
          </w:p>
        </w:tc>
        <w:tc>
          <w:tcPr>
            <w:tcW w:w="4395" w:type="dxa"/>
          </w:tcPr>
          <w:p w:rsidR="00E84997" w:rsidRDefault="00E84997" w:rsidP="00CE02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997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(по печатным изданиям)</w:t>
            </w:r>
          </w:p>
        </w:tc>
        <w:tc>
          <w:tcPr>
            <w:tcW w:w="3402" w:type="dxa"/>
          </w:tcPr>
          <w:p w:rsidR="00E84997" w:rsidRDefault="00E84997" w:rsidP="00CE02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148 177,93</w:t>
            </w:r>
          </w:p>
        </w:tc>
      </w:tr>
      <w:tr w:rsidR="00CE02BE" w:rsidTr="00505A0B">
        <w:tc>
          <w:tcPr>
            <w:tcW w:w="959" w:type="dxa"/>
          </w:tcPr>
          <w:p w:rsidR="00CE02BE" w:rsidRDefault="00E84997" w:rsidP="00CE02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2" w:type="dxa"/>
          </w:tcPr>
          <w:p w:rsidR="00505A0B" w:rsidRDefault="00E84997" w:rsidP="00E849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4997">
              <w:rPr>
                <w:rFonts w:ascii="Times New Roman" w:hAnsi="Times New Roman" w:cs="Times New Roman"/>
                <w:sz w:val="28"/>
                <w:szCs w:val="28"/>
              </w:rPr>
              <w:t>Науменко Юлия Станиславовна</w:t>
            </w:r>
          </w:p>
        </w:tc>
        <w:tc>
          <w:tcPr>
            <w:tcW w:w="4395" w:type="dxa"/>
          </w:tcPr>
          <w:p w:rsidR="00CE02BE" w:rsidRDefault="0042737B" w:rsidP="00CE02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3402" w:type="dxa"/>
          </w:tcPr>
          <w:p w:rsidR="00CE02BE" w:rsidRDefault="00E84997" w:rsidP="00CE02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77 404,12</w:t>
            </w:r>
          </w:p>
        </w:tc>
      </w:tr>
    </w:tbl>
    <w:p w:rsidR="00CE02BE" w:rsidRPr="00CE02BE" w:rsidRDefault="00CE02BE" w:rsidP="00CE02B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CE02BE" w:rsidRPr="00CE02BE" w:rsidSect="00505A0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2BE"/>
    <w:rsid w:val="000B0923"/>
    <w:rsid w:val="00202D8B"/>
    <w:rsid w:val="0042737B"/>
    <w:rsid w:val="00505A0B"/>
    <w:rsid w:val="00CE02BE"/>
    <w:rsid w:val="00E84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02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02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Луиза</dc:creator>
  <cp:lastModifiedBy>Igor Isaev</cp:lastModifiedBy>
  <cp:revision>2</cp:revision>
  <dcterms:created xsi:type="dcterms:W3CDTF">2025-04-30T12:45:00Z</dcterms:created>
  <dcterms:modified xsi:type="dcterms:W3CDTF">2025-04-30T12:45:00Z</dcterms:modified>
</cp:coreProperties>
</file>